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FF" w:rsidRDefault="007133FF" w:rsidP="007133FF">
      <w:pPr>
        <w:rPr>
          <w:b/>
          <w:i/>
        </w:rPr>
      </w:pPr>
      <w:r>
        <w:rPr>
          <w:b/>
          <w:i/>
          <w:noProof/>
          <w:lang w:val="en-US"/>
        </w:rPr>
        <w:drawing>
          <wp:anchor distT="0" distB="0" distL="114300" distR="114300" simplePos="0" relativeHeight="251659264" behindDoc="0" locked="0" layoutInCell="1" allowOverlap="1" wp14:anchorId="3E7267E9" wp14:editId="46091A81">
            <wp:simplePos x="0" y="0"/>
            <wp:positionH relativeFrom="column">
              <wp:posOffset>2874010</wp:posOffset>
            </wp:positionH>
            <wp:positionV relativeFrom="paragraph">
              <wp:posOffset>0</wp:posOffset>
            </wp:positionV>
            <wp:extent cx="3228975" cy="909955"/>
            <wp:effectExtent l="0" t="0" r="9525" b="4445"/>
            <wp:wrapSquare wrapText="bothSides"/>
            <wp:docPr id="2" name="Image 2" descr="C:\Users\marc.zolver\AppData\Local\Microsoft\Windows\INetCache\Content.Word\Capture d'écran 2024-04-12 100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zolver\AppData\Local\Microsoft\Windows\INetCache\Content.Word\Capture d'écran 2024-04-12 1002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909955"/>
                    </a:xfrm>
                    <a:prstGeom prst="rect">
                      <a:avLst/>
                    </a:prstGeom>
                    <a:noFill/>
                    <a:ln>
                      <a:noFill/>
                    </a:ln>
                  </pic:spPr>
                </pic:pic>
              </a:graphicData>
            </a:graphic>
          </wp:anchor>
        </w:drawing>
      </w:r>
    </w:p>
    <w:p w:rsidR="007133FF" w:rsidRDefault="007133FF" w:rsidP="007133FF">
      <w:pPr>
        <w:rPr>
          <w:b/>
          <w:i/>
        </w:rPr>
      </w:pPr>
      <w:r>
        <w:rPr>
          <w:b/>
          <w:i/>
        </w:rPr>
        <w:t xml:space="preserve">Green REsilient and ENtrepreneurial </w:t>
      </w:r>
    </w:p>
    <w:p w:rsidR="007133FF" w:rsidRDefault="007133FF" w:rsidP="007133FF">
      <w:pPr>
        <w:rPr>
          <w:b/>
          <w:i/>
        </w:rPr>
      </w:pPr>
      <w:r>
        <w:rPr>
          <w:b/>
          <w:i/>
        </w:rPr>
        <w:t>Science, Technology, Engineering and Mathematics for Africa</w:t>
      </w:r>
    </w:p>
    <w:p w:rsidR="007133FF" w:rsidRPr="00012052" w:rsidRDefault="007133FF" w:rsidP="007133FF">
      <w:pPr>
        <w:rPr>
          <w:b/>
          <w:i/>
        </w:rPr>
      </w:pPr>
      <w:r>
        <w:rPr>
          <w:b/>
          <w:i/>
        </w:rPr>
        <w:t>GREEN-STEM Exchange and Mobility</w:t>
      </w:r>
    </w:p>
    <w:p w:rsidR="007133FF" w:rsidRDefault="007133FF" w:rsidP="007133FF">
      <w:pPr>
        <w:jc w:val="center"/>
        <w:rPr>
          <w:b/>
          <w:sz w:val="36"/>
        </w:rPr>
      </w:pPr>
    </w:p>
    <w:p w:rsidR="007133FF" w:rsidRDefault="00F5432F" w:rsidP="007133FF">
      <w:pPr>
        <w:jc w:val="center"/>
        <w:rPr>
          <w:b/>
          <w:sz w:val="36"/>
        </w:rPr>
      </w:pPr>
      <w:r>
        <w:rPr>
          <w:b/>
          <w:sz w:val="36"/>
        </w:rPr>
        <w:t>STUDENT</w:t>
      </w:r>
      <w:r w:rsidR="007133FF">
        <w:rPr>
          <w:b/>
          <w:sz w:val="36"/>
        </w:rPr>
        <w:t xml:space="preserve"> AGREEMENT</w:t>
      </w:r>
    </w:p>
    <w:p w:rsidR="007133FF" w:rsidRDefault="007133FF" w:rsidP="007133FF"/>
    <w:p w:rsidR="007133FF" w:rsidRDefault="007133FF" w:rsidP="007133FF">
      <w:pPr>
        <w:autoSpaceDE w:val="0"/>
        <w:autoSpaceDN w:val="0"/>
        <w:adjustRightInd w:val="0"/>
        <w:jc w:val="both"/>
        <w:rPr>
          <w:bCs/>
          <w:iCs/>
        </w:rPr>
      </w:pPr>
      <w:r w:rsidRPr="00041085">
        <w:rPr>
          <w:b/>
          <w:bCs/>
          <w:iCs/>
        </w:rPr>
        <w:t xml:space="preserve">The </w:t>
      </w:r>
      <w:r>
        <w:rPr>
          <w:b/>
          <w:bCs/>
          <w:iCs/>
        </w:rPr>
        <w:t>GREEN-STEM consortium</w:t>
      </w:r>
    </w:p>
    <w:p w:rsidR="007133FF" w:rsidRPr="00E40312" w:rsidRDefault="007133FF" w:rsidP="007133FF">
      <w:pPr>
        <w:autoSpaceDE w:val="0"/>
        <w:autoSpaceDN w:val="0"/>
        <w:adjustRightInd w:val="0"/>
        <w:jc w:val="both"/>
        <w:rPr>
          <w:bCs/>
          <w:iCs/>
        </w:rPr>
      </w:pPr>
      <w:r>
        <w:rPr>
          <w:bCs/>
          <w:iCs/>
        </w:rPr>
        <w:t>represented by t</w:t>
      </w:r>
      <w:r w:rsidRPr="000623B5">
        <w:rPr>
          <w:bCs/>
          <w:iCs/>
        </w:rPr>
        <w:t>he</w:t>
      </w:r>
      <w:r w:rsidRPr="000623B5">
        <w:rPr>
          <w:b/>
          <w:bCs/>
          <w:i/>
          <w:iCs/>
        </w:rPr>
        <w:t xml:space="preserve"> </w:t>
      </w:r>
      <w:r>
        <w:rPr>
          <w:b/>
          <w:bCs/>
          <w:iCs/>
        </w:rPr>
        <w:t>University of Nairobi</w:t>
      </w:r>
      <w:r w:rsidRPr="00E40312">
        <w:rPr>
          <w:b/>
        </w:rPr>
        <w:t>, Kenya</w:t>
      </w:r>
      <w:r w:rsidRPr="000623B5">
        <w:t xml:space="preserve"> </w:t>
      </w:r>
    </w:p>
    <w:p w:rsidR="007133FF" w:rsidRDefault="007133FF" w:rsidP="007133FF">
      <w:pPr>
        <w:autoSpaceDE w:val="0"/>
        <w:autoSpaceDN w:val="0"/>
        <w:adjustRightInd w:val="0"/>
        <w:jc w:val="both"/>
      </w:pPr>
      <w:r>
        <w:t xml:space="preserve">the </w:t>
      </w:r>
      <w:r w:rsidRPr="000623B5">
        <w:t>Coordinating Institution</w:t>
      </w:r>
      <w:r>
        <w:rPr>
          <w:b/>
        </w:rPr>
        <w:t>,</w:t>
      </w:r>
    </w:p>
    <w:p w:rsidR="007133FF" w:rsidRDefault="007133FF" w:rsidP="007133FF">
      <w:pPr>
        <w:autoSpaceDE w:val="0"/>
        <w:autoSpaceDN w:val="0"/>
        <w:adjustRightInd w:val="0"/>
        <w:jc w:val="both"/>
      </w:pPr>
    </w:p>
    <w:p w:rsidR="007133FF" w:rsidRDefault="007133FF" w:rsidP="007133FF">
      <w:pPr>
        <w:autoSpaceDE w:val="0"/>
        <w:autoSpaceDN w:val="0"/>
        <w:adjustRightInd w:val="0"/>
        <w:jc w:val="both"/>
      </w:pPr>
      <w:r w:rsidRPr="000623B5">
        <w:t>of the one part,</w:t>
      </w:r>
      <w:r>
        <w:t xml:space="preserve"> and</w:t>
      </w:r>
    </w:p>
    <w:p w:rsidR="007133FF" w:rsidRDefault="007133FF" w:rsidP="007133FF">
      <w:pPr>
        <w:autoSpaceDE w:val="0"/>
        <w:autoSpaceDN w:val="0"/>
        <w:adjustRightInd w:val="0"/>
        <w:jc w:val="both"/>
        <w:rPr>
          <w:b/>
          <w:bCs/>
          <w:i/>
          <w:iCs/>
        </w:rPr>
      </w:pPr>
    </w:p>
    <w:p w:rsidR="007133FF" w:rsidRPr="000623B5" w:rsidRDefault="00F5432F" w:rsidP="007133FF">
      <w:pPr>
        <w:autoSpaceDE w:val="0"/>
        <w:autoSpaceDN w:val="0"/>
        <w:adjustRightInd w:val="0"/>
        <w:jc w:val="both"/>
      </w:pPr>
      <w:r>
        <w:rPr>
          <w:b/>
          <w:bCs/>
          <w:iCs/>
        </w:rPr>
        <w:t>the STUDENT</w:t>
      </w:r>
      <w:r w:rsidR="007133FF" w:rsidRPr="00041085">
        <w:t xml:space="preserve">, </w:t>
      </w:r>
    </w:p>
    <w:p w:rsidR="007133FF" w:rsidRPr="000623B5" w:rsidRDefault="007133FF" w:rsidP="007133FF">
      <w:pPr>
        <w:autoSpaceDE w:val="0"/>
        <w:autoSpaceDN w:val="0"/>
        <w:adjustRightInd w:val="0"/>
        <w:jc w:val="both"/>
      </w:pPr>
      <w:r w:rsidRPr="000623B5">
        <w:t>Name: ______________________________________</w:t>
      </w:r>
    </w:p>
    <w:p w:rsidR="007133FF" w:rsidRPr="000623B5" w:rsidRDefault="007133FF" w:rsidP="007133FF">
      <w:pPr>
        <w:autoSpaceDE w:val="0"/>
        <w:autoSpaceDN w:val="0"/>
        <w:adjustRightInd w:val="0"/>
        <w:jc w:val="both"/>
      </w:pPr>
      <w:r w:rsidRPr="000623B5">
        <w:t>First name: __________________________________</w:t>
      </w:r>
    </w:p>
    <w:p w:rsidR="007133FF" w:rsidRPr="000623B5" w:rsidRDefault="007133FF" w:rsidP="007133FF">
      <w:pPr>
        <w:autoSpaceDE w:val="0"/>
        <w:autoSpaceDN w:val="0"/>
        <w:adjustRightInd w:val="0"/>
        <w:jc w:val="both"/>
      </w:pPr>
      <w:r w:rsidRPr="000623B5">
        <w:t>Date of birth: ________________________________</w:t>
      </w:r>
    </w:p>
    <w:p w:rsidR="007133FF" w:rsidRPr="000623B5" w:rsidRDefault="007133FF" w:rsidP="007133FF">
      <w:pPr>
        <w:autoSpaceDE w:val="0"/>
        <w:autoSpaceDN w:val="0"/>
        <w:adjustRightInd w:val="0"/>
        <w:jc w:val="both"/>
      </w:pPr>
      <w:r w:rsidRPr="000623B5">
        <w:t>Place of birth: ________________________________</w:t>
      </w:r>
    </w:p>
    <w:p w:rsidR="007133FF" w:rsidRPr="000623B5" w:rsidRDefault="007133FF" w:rsidP="007133FF">
      <w:pPr>
        <w:autoSpaceDE w:val="0"/>
        <w:autoSpaceDN w:val="0"/>
        <w:adjustRightInd w:val="0"/>
        <w:jc w:val="both"/>
      </w:pPr>
      <w:r w:rsidRPr="000623B5">
        <w:t>Nationality: __________________________________</w:t>
      </w:r>
    </w:p>
    <w:p w:rsidR="007133FF" w:rsidRPr="000623B5" w:rsidRDefault="007133FF" w:rsidP="007133FF">
      <w:pPr>
        <w:autoSpaceDE w:val="0"/>
        <w:autoSpaceDN w:val="0"/>
        <w:adjustRightInd w:val="0"/>
        <w:jc w:val="both"/>
      </w:pPr>
      <w:r w:rsidRPr="000623B5">
        <w:t>Passport number: _____________________________,</w:t>
      </w:r>
    </w:p>
    <w:p w:rsidR="007133FF" w:rsidRDefault="007133FF" w:rsidP="007133FF">
      <w:pPr>
        <w:autoSpaceDE w:val="0"/>
        <w:autoSpaceDN w:val="0"/>
        <w:adjustRightInd w:val="0"/>
        <w:jc w:val="both"/>
        <w:rPr>
          <w:b/>
          <w:bCs/>
          <w:i/>
          <w:iCs/>
        </w:rPr>
      </w:pPr>
    </w:p>
    <w:p w:rsidR="007133FF" w:rsidRPr="000623B5" w:rsidRDefault="007133FF" w:rsidP="007133FF">
      <w:pPr>
        <w:autoSpaceDE w:val="0"/>
        <w:autoSpaceDN w:val="0"/>
        <w:adjustRightInd w:val="0"/>
        <w:jc w:val="both"/>
      </w:pPr>
      <w:r>
        <w:t>on</w:t>
      </w:r>
      <w:r w:rsidRPr="000623B5">
        <w:t xml:space="preserve"> the other part,</w:t>
      </w:r>
    </w:p>
    <w:p w:rsidR="007133FF" w:rsidRDefault="007133FF" w:rsidP="007133FF">
      <w:pPr>
        <w:autoSpaceDE w:val="0"/>
        <w:autoSpaceDN w:val="0"/>
        <w:adjustRightInd w:val="0"/>
        <w:jc w:val="both"/>
      </w:pPr>
    </w:p>
    <w:p w:rsidR="007133FF" w:rsidRPr="00E61383" w:rsidRDefault="007133FF" w:rsidP="007133FF">
      <w:pPr>
        <w:autoSpaceDE w:val="0"/>
        <w:autoSpaceDN w:val="0"/>
        <w:adjustRightInd w:val="0"/>
        <w:spacing w:after="120"/>
        <w:jc w:val="both"/>
      </w:pPr>
      <w:r w:rsidRPr="000623B5">
        <w:t>HAVE AGREED to the following terms and conditions</w:t>
      </w:r>
      <w:r>
        <w:t>:</w:t>
      </w:r>
    </w:p>
    <w:p w:rsidR="007133FF" w:rsidRDefault="007133FF" w:rsidP="007133FF">
      <w:pPr>
        <w:autoSpaceDE w:val="0"/>
        <w:autoSpaceDN w:val="0"/>
        <w:adjustRightInd w:val="0"/>
        <w:spacing w:after="120"/>
        <w:jc w:val="both"/>
        <w:rPr>
          <w:b/>
          <w:color w:val="000000"/>
        </w:rPr>
      </w:pPr>
      <w:r w:rsidRPr="00FD36D1">
        <w:rPr>
          <w:b/>
          <w:color w:val="000000"/>
        </w:rPr>
        <w:t>O</w:t>
      </w:r>
      <w:r>
        <w:rPr>
          <w:b/>
          <w:color w:val="000000"/>
        </w:rPr>
        <w:t>bjectives</w:t>
      </w:r>
      <w:r w:rsidR="005F6C12">
        <w:rPr>
          <w:b/>
          <w:color w:val="000000"/>
        </w:rPr>
        <w:t xml:space="preserve">, obligations and rights of GREEN-STEM </w:t>
      </w:r>
      <w:r w:rsidRPr="00FD36D1">
        <w:rPr>
          <w:b/>
          <w:color w:val="000000"/>
        </w:rPr>
        <w:t>and the Institutions:</w:t>
      </w:r>
    </w:p>
    <w:p w:rsidR="007133FF" w:rsidRDefault="00F5432F" w:rsidP="005F6C12">
      <w:pPr>
        <w:autoSpaceDE w:val="0"/>
        <w:autoSpaceDN w:val="0"/>
        <w:adjustRightInd w:val="0"/>
        <w:jc w:val="both"/>
      </w:pPr>
      <w:r>
        <w:rPr>
          <w:b/>
        </w:rPr>
        <w:t>Art1</w:t>
      </w:r>
      <w:r w:rsidR="007133FF" w:rsidRPr="00EA6B1C">
        <w:rPr>
          <w:b/>
        </w:rPr>
        <w:t>-</w:t>
      </w:r>
      <w:r>
        <w:t xml:space="preserve"> the Student</w:t>
      </w:r>
      <w:r w:rsidR="007133FF">
        <w:t xml:space="preserve"> is selected for th</w:t>
      </w:r>
      <w:r w:rsidR="005F6C12">
        <w:t>e following P</w:t>
      </w:r>
      <w:r>
        <w:t>rogram</w:t>
      </w:r>
      <w:r w:rsidR="007133FF">
        <w:t>:</w:t>
      </w:r>
    </w:p>
    <w:p w:rsidR="007133FF" w:rsidRDefault="007133FF" w:rsidP="005F6C12">
      <w:pPr>
        <w:autoSpaceDE w:val="0"/>
        <w:autoSpaceDN w:val="0"/>
        <w:adjustRightInd w:val="0"/>
        <w:jc w:val="both"/>
      </w:pPr>
      <w:r>
        <w:t>Subject:</w:t>
      </w:r>
    </w:p>
    <w:p w:rsidR="007133FF" w:rsidRDefault="007133FF" w:rsidP="005F6C12">
      <w:pPr>
        <w:autoSpaceDE w:val="0"/>
        <w:autoSpaceDN w:val="0"/>
        <w:adjustRightInd w:val="0"/>
        <w:jc w:val="both"/>
      </w:pPr>
      <w:r>
        <w:t>Duration:</w:t>
      </w:r>
    </w:p>
    <w:p w:rsidR="007133FF" w:rsidRDefault="007133FF" w:rsidP="005F6C12">
      <w:pPr>
        <w:autoSpaceDE w:val="0"/>
        <w:autoSpaceDN w:val="0"/>
        <w:adjustRightInd w:val="0"/>
        <w:jc w:val="both"/>
      </w:pPr>
      <w:r>
        <w:t>Host institution:</w:t>
      </w:r>
    </w:p>
    <w:p w:rsidR="007133FF" w:rsidRDefault="007133FF" w:rsidP="005F6C12">
      <w:pPr>
        <w:autoSpaceDE w:val="0"/>
        <w:autoSpaceDN w:val="0"/>
        <w:adjustRightInd w:val="0"/>
        <w:jc w:val="both"/>
      </w:pPr>
      <w:r>
        <w:t>Home institution:</w:t>
      </w:r>
    </w:p>
    <w:p w:rsidR="007133FF" w:rsidRDefault="007133FF" w:rsidP="007133FF">
      <w:pPr>
        <w:autoSpaceDE w:val="0"/>
        <w:autoSpaceDN w:val="0"/>
        <w:adjustRightInd w:val="0"/>
        <w:spacing w:after="120"/>
        <w:jc w:val="both"/>
        <w:rPr>
          <w:b/>
          <w:color w:val="000000"/>
        </w:rPr>
      </w:pPr>
      <w:r>
        <w:t>Supervisor/host contact:</w:t>
      </w:r>
    </w:p>
    <w:p w:rsidR="007133FF" w:rsidRDefault="00F5432F" w:rsidP="00F5432F">
      <w:pPr>
        <w:tabs>
          <w:tab w:val="num" w:pos="142"/>
        </w:tabs>
        <w:autoSpaceDE w:val="0"/>
        <w:autoSpaceDN w:val="0"/>
        <w:adjustRightInd w:val="0"/>
        <w:jc w:val="both"/>
        <w:rPr>
          <w:color w:val="000000"/>
        </w:rPr>
      </w:pPr>
      <w:r>
        <w:rPr>
          <w:b/>
          <w:color w:val="000000"/>
        </w:rPr>
        <w:t>Art2</w:t>
      </w:r>
      <w:r w:rsidR="007133FF">
        <w:rPr>
          <w:b/>
          <w:color w:val="000000"/>
        </w:rPr>
        <w:t xml:space="preserve">- </w:t>
      </w:r>
      <w:r w:rsidR="005F6C12">
        <w:rPr>
          <w:color w:val="000000"/>
        </w:rPr>
        <w:t>The g</w:t>
      </w:r>
      <w:r>
        <w:rPr>
          <w:color w:val="000000"/>
        </w:rPr>
        <w:t xml:space="preserve">rant is due </w:t>
      </w:r>
      <w:r w:rsidR="005F6C12">
        <w:rPr>
          <w:color w:val="000000"/>
        </w:rPr>
        <w:t xml:space="preserve">by quarter </w:t>
      </w:r>
      <w:r>
        <w:rPr>
          <w:color w:val="000000"/>
        </w:rPr>
        <w:t>to the Student by GREEN-STEM under the following conditions:</w:t>
      </w:r>
    </w:p>
    <w:p w:rsidR="00F5432F" w:rsidRDefault="00FC006C" w:rsidP="00F5432F">
      <w:pPr>
        <w:tabs>
          <w:tab w:val="num" w:pos="142"/>
        </w:tabs>
        <w:autoSpaceDE w:val="0"/>
        <w:autoSpaceDN w:val="0"/>
        <w:adjustRightInd w:val="0"/>
        <w:jc w:val="both"/>
        <w:rPr>
          <w:color w:val="000000"/>
        </w:rPr>
      </w:pPr>
      <w:r>
        <w:rPr>
          <w:color w:val="000000"/>
        </w:rPr>
        <w:t>Monthly allowance: …</w:t>
      </w:r>
      <w:r w:rsidR="00F5432F">
        <w:rPr>
          <w:color w:val="000000"/>
        </w:rPr>
        <w:t xml:space="preserve"> euros</w:t>
      </w:r>
    </w:p>
    <w:p w:rsidR="00F5432F" w:rsidRDefault="00F5432F" w:rsidP="00F5432F">
      <w:pPr>
        <w:tabs>
          <w:tab w:val="num" w:pos="142"/>
        </w:tabs>
        <w:autoSpaceDE w:val="0"/>
        <w:autoSpaceDN w:val="0"/>
        <w:adjustRightInd w:val="0"/>
        <w:jc w:val="both"/>
        <w:rPr>
          <w:color w:val="000000"/>
        </w:rPr>
      </w:pPr>
      <w:r>
        <w:rPr>
          <w:color w:val="000000"/>
        </w:rPr>
        <w:t>Participation</w:t>
      </w:r>
      <w:r w:rsidR="00FC006C">
        <w:rPr>
          <w:color w:val="000000"/>
        </w:rPr>
        <w:t xml:space="preserve"> in visa and insurance fees: …</w:t>
      </w:r>
      <w:r>
        <w:rPr>
          <w:color w:val="000000"/>
        </w:rPr>
        <w:t xml:space="preserve"> euros</w:t>
      </w:r>
    </w:p>
    <w:p w:rsidR="00F5432F" w:rsidRDefault="00F5432F" w:rsidP="007133FF">
      <w:pPr>
        <w:tabs>
          <w:tab w:val="num" w:pos="142"/>
        </w:tabs>
        <w:autoSpaceDE w:val="0"/>
        <w:autoSpaceDN w:val="0"/>
        <w:adjustRightInd w:val="0"/>
        <w:spacing w:after="120"/>
        <w:jc w:val="both"/>
        <w:rPr>
          <w:b/>
          <w:color w:val="000000"/>
        </w:rPr>
      </w:pPr>
      <w:r>
        <w:rPr>
          <w:color w:val="000000"/>
        </w:rPr>
        <w:t xml:space="preserve">Travel </w:t>
      </w:r>
      <w:r w:rsidR="00A94AA8">
        <w:rPr>
          <w:color w:val="000000"/>
        </w:rPr>
        <w:t>costs</w:t>
      </w:r>
      <w:r>
        <w:rPr>
          <w:color w:val="000000"/>
        </w:rPr>
        <w:t xml:space="preserve"> and any other costs not listed are to the Student</w:t>
      </w:r>
      <w:r w:rsidR="00024D66">
        <w:rPr>
          <w:color w:val="000000"/>
        </w:rPr>
        <w:t>.</w:t>
      </w:r>
    </w:p>
    <w:p w:rsidR="00F5432F" w:rsidRDefault="00F5432F" w:rsidP="007133FF">
      <w:pPr>
        <w:tabs>
          <w:tab w:val="num" w:pos="142"/>
        </w:tabs>
        <w:autoSpaceDE w:val="0"/>
        <w:autoSpaceDN w:val="0"/>
        <w:adjustRightInd w:val="0"/>
        <w:spacing w:after="120"/>
        <w:jc w:val="both"/>
        <w:rPr>
          <w:color w:val="000000"/>
        </w:rPr>
      </w:pPr>
      <w:r>
        <w:rPr>
          <w:b/>
          <w:color w:val="000000"/>
        </w:rPr>
        <w:t>Art3</w:t>
      </w:r>
      <w:r w:rsidR="007133FF" w:rsidRPr="00342069">
        <w:rPr>
          <w:b/>
          <w:color w:val="000000"/>
        </w:rPr>
        <w:t>-</w:t>
      </w:r>
      <w:r w:rsidR="007133FF">
        <w:rPr>
          <w:color w:val="000000"/>
        </w:rPr>
        <w:t xml:space="preserve"> </w:t>
      </w:r>
      <w:r>
        <w:rPr>
          <w:color w:val="000000"/>
        </w:rPr>
        <w:t xml:space="preserve">The host institution </w:t>
      </w:r>
      <w:r w:rsidR="005F6C12">
        <w:rPr>
          <w:color w:val="000000"/>
        </w:rPr>
        <w:t>is responsible for</w:t>
      </w:r>
      <w:r>
        <w:rPr>
          <w:color w:val="000000"/>
        </w:rPr>
        <w:t xml:space="preserve"> pay</w:t>
      </w:r>
      <w:r w:rsidR="005F6C12">
        <w:rPr>
          <w:color w:val="000000"/>
        </w:rPr>
        <w:t>ing</w:t>
      </w:r>
      <w:r>
        <w:rPr>
          <w:color w:val="000000"/>
        </w:rPr>
        <w:t xml:space="preserve"> </w:t>
      </w:r>
      <w:r w:rsidR="00024D66">
        <w:rPr>
          <w:color w:val="000000"/>
        </w:rPr>
        <w:t xml:space="preserve">quarterly and </w:t>
      </w:r>
      <w:r>
        <w:rPr>
          <w:color w:val="000000"/>
        </w:rPr>
        <w:t>timely the grant to the Student</w:t>
      </w:r>
      <w:r w:rsidR="00024D66">
        <w:rPr>
          <w:color w:val="000000"/>
        </w:rPr>
        <w:t>.</w:t>
      </w:r>
    </w:p>
    <w:p w:rsidR="00F5432F" w:rsidRDefault="00F5432F" w:rsidP="007133FF">
      <w:pPr>
        <w:tabs>
          <w:tab w:val="num" w:pos="142"/>
        </w:tabs>
        <w:autoSpaceDE w:val="0"/>
        <w:autoSpaceDN w:val="0"/>
        <w:adjustRightInd w:val="0"/>
        <w:spacing w:after="120"/>
        <w:jc w:val="both"/>
        <w:rPr>
          <w:color w:val="000000"/>
        </w:rPr>
      </w:pPr>
      <w:r w:rsidRPr="00F5432F">
        <w:rPr>
          <w:b/>
          <w:color w:val="000000"/>
        </w:rPr>
        <w:t>Art4-</w:t>
      </w:r>
      <w:r>
        <w:rPr>
          <w:color w:val="000000"/>
        </w:rPr>
        <w:t xml:space="preserve"> Non-entire </w:t>
      </w:r>
      <w:r w:rsidR="00A94AA8">
        <w:rPr>
          <w:color w:val="000000"/>
        </w:rPr>
        <w:t>months</w:t>
      </w:r>
      <w:r>
        <w:rPr>
          <w:color w:val="000000"/>
        </w:rPr>
        <w:t xml:space="preserve"> are paid proportionally to the number of days of mobility</w:t>
      </w:r>
      <w:r w:rsidR="00024D66">
        <w:rPr>
          <w:color w:val="000000"/>
        </w:rPr>
        <w:t>.</w:t>
      </w:r>
    </w:p>
    <w:p w:rsidR="00024D66" w:rsidRDefault="00024D66" w:rsidP="007133FF">
      <w:pPr>
        <w:tabs>
          <w:tab w:val="num" w:pos="142"/>
        </w:tabs>
        <w:autoSpaceDE w:val="0"/>
        <w:autoSpaceDN w:val="0"/>
        <w:adjustRightInd w:val="0"/>
        <w:spacing w:after="120"/>
        <w:jc w:val="both"/>
        <w:rPr>
          <w:color w:val="000000"/>
        </w:rPr>
      </w:pPr>
      <w:r w:rsidRPr="00024D66">
        <w:rPr>
          <w:b/>
          <w:color w:val="000000"/>
        </w:rPr>
        <w:t>Art5-</w:t>
      </w:r>
      <w:r>
        <w:rPr>
          <w:color w:val="000000"/>
        </w:rPr>
        <w:t xml:space="preserve"> the first </w:t>
      </w:r>
      <w:proofErr w:type="spellStart"/>
      <w:r w:rsidR="00A94AA8">
        <w:rPr>
          <w:color w:val="000000"/>
        </w:rPr>
        <w:t>installment</w:t>
      </w:r>
      <w:proofErr w:type="spellEnd"/>
      <w:r>
        <w:rPr>
          <w:color w:val="000000"/>
        </w:rPr>
        <w:t xml:space="preserve"> of the Grant to the Student is made upon certified arrival in the host institution. To ease the travel of the Student, the host institution shall pay the travel expenses directly from the Grant and pay the difference to the Student upon his/her arrival.  </w:t>
      </w:r>
    </w:p>
    <w:p w:rsidR="007133FF" w:rsidRDefault="00024D66" w:rsidP="007133FF">
      <w:pPr>
        <w:tabs>
          <w:tab w:val="num" w:pos="142"/>
        </w:tabs>
        <w:autoSpaceDE w:val="0"/>
        <w:autoSpaceDN w:val="0"/>
        <w:adjustRightInd w:val="0"/>
        <w:spacing w:after="120"/>
        <w:jc w:val="both"/>
        <w:rPr>
          <w:b/>
          <w:color w:val="000000"/>
        </w:rPr>
      </w:pPr>
      <w:r>
        <w:rPr>
          <w:b/>
          <w:color w:val="000000"/>
        </w:rPr>
        <w:t>Art6</w:t>
      </w:r>
      <w:r w:rsidR="00F5432F" w:rsidRPr="00F5432F">
        <w:rPr>
          <w:b/>
          <w:color w:val="000000"/>
        </w:rPr>
        <w:t>-</w:t>
      </w:r>
      <w:r w:rsidR="00F5432F">
        <w:rPr>
          <w:color w:val="000000"/>
        </w:rPr>
        <w:t xml:space="preserve"> Institutional and GREEN-STEM </w:t>
      </w:r>
      <w:r w:rsidR="007133FF">
        <w:rPr>
          <w:color w:val="000000"/>
        </w:rPr>
        <w:t xml:space="preserve">assistance is provided for </w:t>
      </w:r>
      <w:r w:rsidR="007133FF" w:rsidRPr="00342069">
        <w:rPr>
          <w:color w:val="000000"/>
        </w:rPr>
        <w:t>n</w:t>
      </w:r>
      <w:r w:rsidR="007133FF">
        <w:rPr>
          <w:color w:val="000000"/>
        </w:rPr>
        <w:t xml:space="preserve">ecessary health insurance, </w:t>
      </w:r>
      <w:r w:rsidR="00A94AA8">
        <w:rPr>
          <w:color w:val="000000"/>
        </w:rPr>
        <w:t xml:space="preserve">and </w:t>
      </w:r>
      <w:r w:rsidR="007133FF">
        <w:rPr>
          <w:color w:val="000000"/>
        </w:rPr>
        <w:t xml:space="preserve">visa application (if </w:t>
      </w:r>
      <w:r w:rsidR="00F5432F">
        <w:rPr>
          <w:color w:val="000000"/>
        </w:rPr>
        <w:t>any) of the Student</w:t>
      </w:r>
      <w:r w:rsidR="007133FF">
        <w:rPr>
          <w:color w:val="000000"/>
        </w:rPr>
        <w:t>.</w:t>
      </w:r>
    </w:p>
    <w:p w:rsidR="007133FF" w:rsidRDefault="00024D66" w:rsidP="007133FF">
      <w:pPr>
        <w:tabs>
          <w:tab w:val="num" w:pos="142"/>
        </w:tabs>
        <w:autoSpaceDE w:val="0"/>
        <w:autoSpaceDN w:val="0"/>
        <w:adjustRightInd w:val="0"/>
        <w:spacing w:after="120"/>
        <w:jc w:val="both"/>
        <w:rPr>
          <w:b/>
          <w:color w:val="000000"/>
        </w:rPr>
      </w:pPr>
      <w:r>
        <w:rPr>
          <w:b/>
          <w:color w:val="000000"/>
        </w:rPr>
        <w:t>Art7</w:t>
      </w:r>
      <w:r w:rsidR="007133FF">
        <w:rPr>
          <w:b/>
          <w:color w:val="000000"/>
        </w:rPr>
        <w:t xml:space="preserve">- </w:t>
      </w:r>
      <w:r w:rsidR="00F5432F">
        <w:rPr>
          <w:color w:val="000000"/>
        </w:rPr>
        <w:t xml:space="preserve">GREEN-STEM </w:t>
      </w:r>
      <w:r w:rsidR="005F6C12">
        <w:rPr>
          <w:color w:val="000000"/>
        </w:rPr>
        <w:t>will ensure Student</w:t>
      </w:r>
      <w:r w:rsidR="007133FF">
        <w:rPr>
          <w:color w:val="000000"/>
        </w:rPr>
        <w:t xml:space="preserve"> data privacy and protection and will use it for the only purpose of </w:t>
      </w:r>
      <w:r w:rsidR="00F5432F">
        <w:rPr>
          <w:color w:val="000000"/>
        </w:rPr>
        <w:t>mobility</w:t>
      </w:r>
      <w:r w:rsidR="007133FF">
        <w:rPr>
          <w:color w:val="000000"/>
        </w:rPr>
        <w:t>.</w:t>
      </w:r>
    </w:p>
    <w:p w:rsidR="005F6C12" w:rsidRPr="005F6C12" w:rsidRDefault="00024D66" w:rsidP="007133FF">
      <w:pPr>
        <w:tabs>
          <w:tab w:val="num" w:pos="142"/>
        </w:tabs>
        <w:autoSpaceDE w:val="0"/>
        <w:autoSpaceDN w:val="0"/>
        <w:adjustRightInd w:val="0"/>
        <w:spacing w:after="120"/>
        <w:jc w:val="both"/>
        <w:rPr>
          <w:color w:val="000000"/>
        </w:rPr>
      </w:pPr>
      <w:r>
        <w:rPr>
          <w:b/>
          <w:color w:val="000000"/>
        </w:rPr>
        <w:lastRenderedPageBreak/>
        <w:t>Art8</w:t>
      </w:r>
      <w:r w:rsidR="007133FF">
        <w:rPr>
          <w:b/>
          <w:color w:val="000000"/>
        </w:rPr>
        <w:t xml:space="preserve">- </w:t>
      </w:r>
      <w:r w:rsidR="005F6C12">
        <w:rPr>
          <w:color w:val="000000"/>
        </w:rPr>
        <w:t>GREEN-STEM may cancel the grant if the Student</w:t>
      </w:r>
      <w:r w:rsidR="007133FF">
        <w:rPr>
          <w:color w:val="000000"/>
        </w:rPr>
        <w:t xml:space="preserve"> does not meet the capacities declared in the application form or if it is stated that he/she has been admitted </w:t>
      </w:r>
      <w:r w:rsidR="00A94AA8">
        <w:rPr>
          <w:color w:val="000000"/>
        </w:rPr>
        <w:t>based on</w:t>
      </w:r>
      <w:r w:rsidR="007133FF">
        <w:rPr>
          <w:color w:val="000000"/>
        </w:rPr>
        <w:t xml:space="preserve"> false information. </w:t>
      </w:r>
    </w:p>
    <w:p w:rsidR="005F6C12" w:rsidRPr="00024D66" w:rsidRDefault="00024D66" w:rsidP="00024D66">
      <w:pPr>
        <w:tabs>
          <w:tab w:val="num" w:pos="142"/>
        </w:tabs>
        <w:autoSpaceDE w:val="0"/>
        <w:autoSpaceDN w:val="0"/>
        <w:adjustRightInd w:val="0"/>
        <w:spacing w:after="240"/>
        <w:jc w:val="both"/>
        <w:rPr>
          <w:color w:val="000000"/>
        </w:rPr>
      </w:pPr>
      <w:r>
        <w:rPr>
          <w:b/>
          <w:color w:val="000000"/>
        </w:rPr>
        <w:t>Art9</w:t>
      </w:r>
      <w:r w:rsidR="007133FF">
        <w:rPr>
          <w:b/>
          <w:color w:val="000000"/>
        </w:rPr>
        <w:t xml:space="preserve">- </w:t>
      </w:r>
      <w:r w:rsidR="007133FF" w:rsidRPr="00FD36D1">
        <w:rPr>
          <w:color w:val="000000"/>
        </w:rPr>
        <w:t xml:space="preserve">For any event of force majeure including but not limited to earthquake, typhoon, flood, fire, war, </w:t>
      </w:r>
      <w:r w:rsidR="007133FF">
        <w:rPr>
          <w:color w:val="000000"/>
        </w:rPr>
        <w:t>candidate</w:t>
      </w:r>
      <w:r w:rsidR="007133FF" w:rsidRPr="00FD36D1">
        <w:rPr>
          <w:color w:val="000000"/>
        </w:rPr>
        <w:t>’s permanent incapacity or severe ill</w:t>
      </w:r>
      <w:r w:rsidR="007133FF">
        <w:rPr>
          <w:color w:val="000000"/>
        </w:rPr>
        <w:t>ness, and other events that can</w:t>
      </w:r>
      <w:r w:rsidR="007133FF" w:rsidRPr="00FD36D1">
        <w:rPr>
          <w:color w:val="000000"/>
        </w:rPr>
        <w:t>not be foreseen, avoided</w:t>
      </w:r>
      <w:r w:rsidR="00A94AA8">
        <w:rPr>
          <w:color w:val="000000"/>
        </w:rPr>
        <w:t>,</w:t>
      </w:r>
      <w:r w:rsidR="007133FF" w:rsidRPr="00FD36D1">
        <w:rPr>
          <w:color w:val="000000"/>
        </w:rPr>
        <w:t xml:space="preserve"> and overcome, which directly affect or make the performance of this agreement impossible under t</w:t>
      </w:r>
      <w:r w:rsidR="005F6C12">
        <w:rPr>
          <w:color w:val="000000"/>
        </w:rPr>
        <w:t xml:space="preserve">he terms agreed, GREEN-STEM </w:t>
      </w:r>
      <w:r w:rsidR="007133FF" w:rsidRPr="00FD36D1">
        <w:rPr>
          <w:color w:val="000000"/>
        </w:rPr>
        <w:t xml:space="preserve">may postpone or discontinue payments </w:t>
      </w:r>
      <w:r w:rsidR="00A94AA8">
        <w:rPr>
          <w:color w:val="000000"/>
        </w:rPr>
        <w:t>before</w:t>
      </w:r>
      <w:r w:rsidR="007133FF" w:rsidRPr="00FD36D1">
        <w:rPr>
          <w:color w:val="000000"/>
        </w:rPr>
        <w:t xml:space="preserve"> the end of </w:t>
      </w:r>
      <w:r w:rsidR="005F6C12">
        <w:rPr>
          <w:color w:val="000000"/>
        </w:rPr>
        <w:t>this agreement</w:t>
      </w:r>
      <w:r w:rsidR="007133FF" w:rsidRPr="00FD36D1">
        <w:rPr>
          <w:color w:val="000000"/>
        </w:rPr>
        <w:t>.</w:t>
      </w:r>
    </w:p>
    <w:p w:rsidR="007133FF" w:rsidRDefault="007133FF" w:rsidP="007133FF">
      <w:pPr>
        <w:autoSpaceDE w:val="0"/>
        <w:autoSpaceDN w:val="0"/>
        <w:adjustRightInd w:val="0"/>
        <w:spacing w:after="120"/>
        <w:jc w:val="both"/>
        <w:rPr>
          <w:b/>
          <w:bCs/>
          <w:color w:val="000000"/>
        </w:rPr>
      </w:pPr>
      <w:r>
        <w:rPr>
          <w:b/>
          <w:bCs/>
          <w:color w:val="000000"/>
        </w:rPr>
        <w:t xml:space="preserve">Obligations and rights of the </w:t>
      </w:r>
      <w:r w:rsidR="005F6C12">
        <w:rPr>
          <w:b/>
          <w:bCs/>
          <w:color w:val="000000"/>
        </w:rPr>
        <w:t>Student</w:t>
      </w:r>
      <w:r>
        <w:rPr>
          <w:b/>
          <w:bCs/>
          <w:color w:val="000000"/>
        </w:rPr>
        <w:t>:</w:t>
      </w:r>
    </w:p>
    <w:p w:rsidR="007133FF" w:rsidRPr="0045444D" w:rsidRDefault="00024D66" w:rsidP="00024D66">
      <w:pPr>
        <w:autoSpaceDE w:val="0"/>
        <w:autoSpaceDN w:val="0"/>
        <w:adjustRightInd w:val="0"/>
        <w:spacing w:after="120"/>
        <w:jc w:val="both"/>
        <w:rPr>
          <w:b/>
          <w:bCs/>
          <w:color w:val="000000"/>
        </w:rPr>
      </w:pPr>
      <w:r>
        <w:rPr>
          <w:b/>
          <w:bCs/>
          <w:color w:val="000000"/>
        </w:rPr>
        <w:t>Art10</w:t>
      </w:r>
      <w:r w:rsidR="007133FF">
        <w:rPr>
          <w:b/>
          <w:bCs/>
          <w:color w:val="000000"/>
        </w:rPr>
        <w:t xml:space="preserve">- </w:t>
      </w:r>
      <w:r w:rsidR="005F6C12">
        <w:rPr>
          <w:color w:val="000000"/>
        </w:rPr>
        <w:t xml:space="preserve">The </w:t>
      </w:r>
      <w:r w:rsidR="005F6C12" w:rsidRPr="0045444D">
        <w:rPr>
          <w:color w:val="000000"/>
        </w:rPr>
        <w:t>Student</w:t>
      </w:r>
      <w:r w:rsidR="007133FF" w:rsidRPr="0045444D">
        <w:rPr>
          <w:color w:val="000000"/>
        </w:rPr>
        <w:t xml:space="preserve"> certifies the validity of his/her supporting documents and declarations. </w:t>
      </w:r>
    </w:p>
    <w:p w:rsidR="007133FF" w:rsidRPr="0045444D" w:rsidRDefault="00024D66" w:rsidP="00024D66">
      <w:pPr>
        <w:autoSpaceDE w:val="0"/>
        <w:autoSpaceDN w:val="0"/>
        <w:adjustRightInd w:val="0"/>
        <w:spacing w:after="120"/>
        <w:jc w:val="both"/>
        <w:rPr>
          <w:color w:val="000000"/>
        </w:rPr>
      </w:pPr>
      <w:r>
        <w:rPr>
          <w:b/>
          <w:bCs/>
          <w:color w:val="000000"/>
        </w:rPr>
        <w:t>Art11</w:t>
      </w:r>
      <w:r w:rsidR="007133FF" w:rsidRPr="0045444D">
        <w:rPr>
          <w:b/>
          <w:bCs/>
          <w:color w:val="000000"/>
        </w:rPr>
        <w:t xml:space="preserve">- </w:t>
      </w:r>
      <w:r w:rsidR="007133FF" w:rsidRPr="0045444D">
        <w:rPr>
          <w:color w:val="000000"/>
        </w:rPr>
        <w:t xml:space="preserve">The </w:t>
      </w:r>
      <w:r w:rsidR="005F6C12" w:rsidRPr="0045444D">
        <w:rPr>
          <w:color w:val="000000"/>
        </w:rPr>
        <w:t>Student</w:t>
      </w:r>
      <w:r w:rsidR="007133FF" w:rsidRPr="0045444D">
        <w:rPr>
          <w:color w:val="000000"/>
        </w:rPr>
        <w:t xml:space="preserve"> accepts by this agreement the GREEN-STEM financial support for </w:t>
      </w:r>
      <w:r w:rsidR="005F6C12" w:rsidRPr="0045444D">
        <w:rPr>
          <w:color w:val="000000"/>
        </w:rPr>
        <w:t xml:space="preserve">mobility </w:t>
      </w:r>
      <w:r w:rsidR="007133FF" w:rsidRPr="0045444D">
        <w:rPr>
          <w:color w:val="000000"/>
        </w:rPr>
        <w:t>in one institution of the consortium.</w:t>
      </w:r>
    </w:p>
    <w:p w:rsidR="005F6C12" w:rsidRPr="0045444D" w:rsidRDefault="00024D66" w:rsidP="00024D66">
      <w:pPr>
        <w:autoSpaceDE w:val="0"/>
        <w:autoSpaceDN w:val="0"/>
        <w:adjustRightInd w:val="0"/>
        <w:spacing w:after="120"/>
        <w:jc w:val="both"/>
        <w:rPr>
          <w:rFonts w:ascii="TimesNewRoman" w:eastAsiaTheme="minorHAnsi" w:hAnsi="TimesNewRoman" w:cs="TimesNewRoman"/>
          <w:color w:val="000000"/>
        </w:rPr>
      </w:pPr>
      <w:r>
        <w:rPr>
          <w:rFonts w:ascii="TimesNewRoman" w:eastAsiaTheme="minorHAnsi" w:hAnsi="TimesNewRoman" w:cs="TimesNewRoman"/>
          <w:b/>
          <w:color w:val="000000"/>
        </w:rPr>
        <w:t>Art12</w:t>
      </w:r>
      <w:r w:rsidR="005F6C12" w:rsidRPr="0045444D">
        <w:rPr>
          <w:rFonts w:ascii="TimesNewRoman" w:eastAsiaTheme="minorHAnsi" w:hAnsi="TimesNewRoman" w:cs="TimesNewRoman"/>
          <w:b/>
          <w:color w:val="000000"/>
        </w:rPr>
        <w:t>-</w:t>
      </w:r>
      <w:r w:rsidR="005F6C12" w:rsidRPr="0045444D">
        <w:rPr>
          <w:rFonts w:ascii="TimesNewRoman" w:eastAsiaTheme="minorHAnsi" w:hAnsi="TimesNewRoman" w:cs="TimesNewRoman"/>
          <w:color w:val="000000"/>
        </w:rPr>
        <w:t xml:space="preserve"> The student hereby commits him/herself on his or her </w:t>
      </w:r>
      <w:proofErr w:type="spellStart"/>
      <w:r w:rsidR="00A94AA8">
        <w:rPr>
          <w:rFonts w:ascii="TimesNewRoman" w:eastAsiaTheme="minorHAnsi" w:hAnsi="TimesNewRoman" w:cs="TimesNewRoman"/>
          <w:color w:val="000000"/>
        </w:rPr>
        <w:t>honor</w:t>
      </w:r>
      <w:proofErr w:type="spellEnd"/>
      <w:r w:rsidR="005F6C12" w:rsidRPr="0045444D">
        <w:rPr>
          <w:rFonts w:ascii="TimesNewRoman" w:eastAsiaTheme="minorHAnsi" w:hAnsi="TimesNewRoman" w:cs="TimesNewRoman"/>
          <w:color w:val="000000"/>
        </w:rPr>
        <w:t xml:space="preserve"> to duly attend the Program and attend the prescribed lectures and examination</w:t>
      </w:r>
    </w:p>
    <w:p w:rsidR="005F6C12" w:rsidRPr="0045444D" w:rsidRDefault="00024D66" w:rsidP="00024D66">
      <w:pPr>
        <w:autoSpaceDE w:val="0"/>
        <w:autoSpaceDN w:val="0"/>
        <w:adjustRightInd w:val="0"/>
        <w:jc w:val="both"/>
        <w:rPr>
          <w:rFonts w:ascii="TimesNewRoman" w:eastAsiaTheme="minorHAnsi" w:hAnsi="TimesNewRoman" w:cs="TimesNewRoman"/>
          <w:color w:val="000000"/>
        </w:rPr>
      </w:pPr>
      <w:r>
        <w:rPr>
          <w:rFonts w:ascii="TimesNewRoman" w:eastAsiaTheme="minorHAnsi" w:hAnsi="TimesNewRoman" w:cs="TimesNewRoman"/>
          <w:b/>
          <w:color w:val="000000"/>
        </w:rPr>
        <w:t>Art13</w:t>
      </w:r>
      <w:r w:rsidR="005F6C12" w:rsidRPr="0045444D">
        <w:rPr>
          <w:rFonts w:ascii="TimesNewRoman" w:eastAsiaTheme="minorHAnsi" w:hAnsi="TimesNewRoman" w:cs="TimesNewRoman"/>
          <w:b/>
          <w:color w:val="000000"/>
        </w:rPr>
        <w:t>-</w:t>
      </w:r>
      <w:r w:rsidR="005F6C12" w:rsidRPr="0045444D">
        <w:rPr>
          <w:rFonts w:ascii="TimesNewRoman" w:eastAsiaTheme="minorHAnsi" w:hAnsi="TimesNewRoman" w:cs="TimesNewRoman"/>
          <w:color w:val="000000"/>
        </w:rPr>
        <w:t xml:space="preserve"> In case of non-attendance to the course (lectures, practical sessions, field trips, informative and official meetings...)</w:t>
      </w:r>
    </w:p>
    <w:p w:rsidR="005F6C12" w:rsidRPr="0045444D" w:rsidRDefault="005F6C12" w:rsidP="00024D66">
      <w:pPr>
        <w:pStyle w:val="ListParagraph"/>
        <w:numPr>
          <w:ilvl w:val="0"/>
          <w:numId w:val="2"/>
        </w:num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that the Student cannot justify with medical certificates,</w:t>
      </w:r>
    </w:p>
    <w:p w:rsidR="005F6C12" w:rsidRPr="0045444D" w:rsidRDefault="005F6C12" w:rsidP="00024D66">
      <w:pPr>
        <w:pStyle w:val="ListParagraph"/>
        <w:numPr>
          <w:ilvl w:val="0"/>
          <w:numId w:val="2"/>
        </w:num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for which permission has not been granted by the hosting staff,</w:t>
      </w:r>
    </w:p>
    <w:p w:rsidR="005F6C12" w:rsidRPr="0045444D" w:rsidRDefault="005F6C12" w:rsidP="00024D66">
      <w:p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or if the Student fails to validate a year of study,</w:t>
      </w:r>
    </w:p>
    <w:p w:rsidR="005F6C12" w:rsidRPr="0045444D" w:rsidRDefault="005F6C12" w:rsidP="00024D66">
      <w:p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or if the Student is the subject of disciplinary measures leading to his/her exclusion from the host University,</w:t>
      </w:r>
    </w:p>
    <w:p w:rsidR="005F6C12" w:rsidRPr="0045444D" w:rsidRDefault="005F6C12" w:rsidP="00024D66">
      <w:p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or if the Student is the subject of legal prosecutions that prevent him/her from attending the Program,</w:t>
      </w:r>
    </w:p>
    <w:p w:rsidR="005F6C12" w:rsidRPr="0045444D" w:rsidRDefault="005F6C12" w:rsidP="00A94AA8">
      <w:pPr>
        <w:autoSpaceDE w:val="0"/>
        <w:autoSpaceDN w:val="0"/>
        <w:adjustRightInd w:val="0"/>
        <w:jc w:val="both"/>
        <w:rPr>
          <w:rFonts w:ascii="TimesNewRoman" w:eastAsiaTheme="minorHAnsi" w:hAnsi="TimesNewRoman" w:cs="TimesNewRoman"/>
          <w:color w:val="000000"/>
        </w:rPr>
      </w:pPr>
      <w:r w:rsidRPr="0045444D">
        <w:rPr>
          <w:rFonts w:ascii="TimesNewRoman" w:eastAsiaTheme="minorHAnsi" w:hAnsi="TimesNewRoman" w:cs="TimesNewRoman"/>
          <w:color w:val="000000"/>
        </w:rPr>
        <w:t>or if the Student withdraws from the Program, on his/her own decision, then</w:t>
      </w:r>
      <w:r w:rsidR="00A94AA8">
        <w:rPr>
          <w:rFonts w:ascii="TimesNewRoman" w:eastAsiaTheme="minorHAnsi" w:hAnsi="TimesNewRoman" w:cs="TimesNewRoman"/>
          <w:color w:val="000000"/>
        </w:rPr>
        <w:t xml:space="preserve"> </w:t>
      </w:r>
      <w:r w:rsidRPr="0045444D">
        <w:rPr>
          <w:rFonts w:ascii="TimesNewRoman" w:eastAsiaTheme="minorHAnsi" w:hAnsi="TimesNewRoman" w:cs="TimesNewRoman"/>
          <w:color w:val="000000"/>
        </w:rPr>
        <w:t xml:space="preserve">the Student understands that he/she shall be excluded from the </w:t>
      </w:r>
      <w:r w:rsidR="0045444D" w:rsidRPr="0045444D">
        <w:rPr>
          <w:rFonts w:ascii="TimesNewRoman" w:eastAsiaTheme="minorHAnsi" w:hAnsi="TimesNewRoman" w:cs="TimesNewRoman"/>
          <w:color w:val="000000"/>
        </w:rPr>
        <w:t>Program and the GREEN-STEM</w:t>
      </w:r>
      <w:r w:rsidR="0045444D">
        <w:rPr>
          <w:rFonts w:ascii="TimesNewRoman" w:eastAsiaTheme="minorHAnsi" w:hAnsi="TimesNewRoman" w:cs="TimesNewRoman"/>
          <w:color w:val="000000"/>
        </w:rPr>
        <w:t xml:space="preserve"> awardee community</w:t>
      </w:r>
      <w:r w:rsidR="0045444D" w:rsidRPr="0045444D">
        <w:rPr>
          <w:rFonts w:ascii="TimesNewRoman" w:eastAsiaTheme="minorHAnsi" w:hAnsi="TimesNewRoman" w:cs="TimesNewRoman"/>
          <w:color w:val="000000"/>
        </w:rPr>
        <w:t>.</w:t>
      </w:r>
    </w:p>
    <w:p w:rsidR="0045444D" w:rsidRPr="0045444D" w:rsidRDefault="00024D66" w:rsidP="0045444D">
      <w:pPr>
        <w:autoSpaceDE w:val="0"/>
        <w:autoSpaceDN w:val="0"/>
        <w:adjustRightInd w:val="0"/>
        <w:rPr>
          <w:rFonts w:ascii="TimesNewRoman" w:eastAsiaTheme="minorHAnsi" w:hAnsi="TimesNewRoman" w:cs="TimesNewRoman"/>
          <w:color w:val="000000"/>
        </w:rPr>
      </w:pPr>
      <w:r>
        <w:rPr>
          <w:rFonts w:ascii="TimesNewRoman" w:eastAsiaTheme="minorHAnsi" w:hAnsi="TimesNewRoman" w:cs="TimesNewRoman"/>
          <w:b/>
          <w:color w:val="000000"/>
        </w:rPr>
        <w:t>Art 14</w:t>
      </w:r>
      <w:r w:rsidR="0045444D" w:rsidRPr="0045444D">
        <w:rPr>
          <w:rFonts w:ascii="TimesNewRoman" w:eastAsiaTheme="minorHAnsi" w:hAnsi="TimesNewRoman" w:cs="TimesNewRoman"/>
          <w:b/>
          <w:color w:val="000000"/>
        </w:rPr>
        <w:t>-</w:t>
      </w:r>
      <w:r w:rsidR="0045444D" w:rsidRPr="0045444D">
        <w:rPr>
          <w:rFonts w:ascii="TimesNewRoman" w:eastAsiaTheme="minorHAnsi" w:hAnsi="TimesNewRoman" w:cs="TimesNewRoman"/>
          <w:color w:val="000000"/>
        </w:rPr>
        <w:t xml:space="preserve"> </w:t>
      </w:r>
      <w:r w:rsidR="0045444D">
        <w:rPr>
          <w:rFonts w:ascii="TimesNewRoman" w:eastAsiaTheme="minorHAnsi" w:hAnsi="TimesNewRoman" w:cs="TimesNewRoman"/>
          <w:color w:val="000000"/>
        </w:rPr>
        <w:t xml:space="preserve">In such an event, the Student hereby agrees to reimburse the host University the excess funding </w:t>
      </w:r>
      <w:r>
        <w:rPr>
          <w:rFonts w:ascii="TimesNewRoman" w:eastAsiaTheme="minorHAnsi" w:hAnsi="TimesNewRoman" w:cs="TimesNewRoman"/>
          <w:color w:val="000000"/>
        </w:rPr>
        <w:t>from the Grant</w:t>
      </w:r>
      <w:r w:rsidR="0045444D" w:rsidRPr="0045444D">
        <w:rPr>
          <w:rFonts w:ascii="TimesNewRoman" w:eastAsiaTheme="minorHAnsi" w:hAnsi="TimesNewRoman" w:cs="TimesNewRoman"/>
          <w:color w:val="000000"/>
        </w:rPr>
        <w:t xml:space="preserve"> allocated to him/her, which consists </w:t>
      </w:r>
      <w:r w:rsidR="00A94AA8">
        <w:rPr>
          <w:rFonts w:ascii="TimesNewRoman" w:eastAsiaTheme="minorHAnsi" w:hAnsi="TimesNewRoman" w:cs="TimesNewRoman"/>
          <w:color w:val="000000"/>
        </w:rPr>
        <w:t>of</w:t>
      </w:r>
      <w:r w:rsidR="0045444D" w:rsidRPr="0045444D">
        <w:rPr>
          <w:rFonts w:ascii="TimesNewRoman" w:eastAsiaTheme="minorHAnsi" w:hAnsi="TimesNewRoman" w:cs="TimesNewRoman"/>
          <w:color w:val="000000"/>
        </w:rPr>
        <w:t>:</w:t>
      </w:r>
    </w:p>
    <w:p w:rsidR="0045444D" w:rsidRPr="00024D66" w:rsidRDefault="0045444D" w:rsidP="00024D66">
      <w:pPr>
        <w:pStyle w:val="ListParagraph"/>
        <w:numPr>
          <w:ilvl w:val="0"/>
          <w:numId w:val="6"/>
        </w:numPr>
        <w:autoSpaceDE w:val="0"/>
        <w:autoSpaceDN w:val="0"/>
        <w:adjustRightInd w:val="0"/>
        <w:rPr>
          <w:rFonts w:ascii="TimesNewRoman" w:eastAsiaTheme="minorHAnsi" w:hAnsi="TimesNewRoman" w:cs="TimesNewRoman"/>
          <w:color w:val="000000"/>
        </w:rPr>
      </w:pPr>
      <w:r w:rsidRPr="00024D66">
        <w:rPr>
          <w:rFonts w:ascii="TimesNewRoman" w:eastAsiaTheme="minorHAnsi" w:hAnsi="TimesNewRoman" w:cs="TimesNewRoman"/>
          <w:color w:val="000000"/>
        </w:rPr>
        <w:t>any GREEN-STEM funds received covering the period following the date of exclusion,</w:t>
      </w:r>
    </w:p>
    <w:p w:rsidR="0045444D" w:rsidRPr="00024D66" w:rsidRDefault="00024D66" w:rsidP="00024D66">
      <w:pPr>
        <w:pStyle w:val="ListParagraph"/>
        <w:numPr>
          <w:ilvl w:val="0"/>
          <w:numId w:val="6"/>
        </w:numPr>
        <w:autoSpaceDE w:val="0"/>
        <w:autoSpaceDN w:val="0"/>
        <w:adjustRightInd w:val="0"/>
        <w:spacing w:after="120"/>
        <w:ind w:left="714" w:hanging="357"/>
        <w:rPr>
          <w:rFonts w:ascii="TimesNewRoman" w:eastAsiaTheme="minorHAnsi" w:hAnsi="TimesNewRoman" w:cs="TimesNewRoman"/>
          <w:color w:val="000000"/>
        </w:rPr>
      </w:pPr>
      <w:r w:rsidRPr="00024D66">
        <w:rPr>
          <w:rFonts w:ascii="TimesNewRoman" w:eastAsiaTheme="minorHAnsi" w:hAnsi="TimesNewRoman" w:cs="TimesNewRoman"/>
          <w:color w:val="000000"/>
        </w:rPr>
        <w:t>at the beginning of each payment</w:t>
      </w:r>
      <w:r w:rsidR="0045444D" w:rsidRPr="00024D66">
        <w:rPr>
          <w:rFonts w:ascii="TimesNewRoman" w:eastAsiaTheme="minorHAnsi" w:hAnsi="TimesNewRoman" w:cs="TimesNewRoman"/>
          <w:color w:val="000000"/>
        </w:rPr>
        <w:t>, part or totality (based on the number of months</w:t>
      </w:r>
      <w:r>
        <w:rPr>
          <w:rFonts w:ascii="TimesNewRoman" w:eastAsiaTheme="minorHAnsi" w:hAnsi="TimesNewRoman" w:cs="TimesNewRoman"/>
          <w:color w:val="000000"/>
        </w:rPr>
        <w:t xml:space="preserve"> </w:t>
      </w:r>
      <w:r w:rsidR="0045444D" w:rsidRPr="00024D66">
        <w:rPr>
          <w:rFonts w:ascii="TimesNewRoman" w:eastAsiaTheme="minorHAnsi" w:hAnsi="TimesNewRoman" w:cs="TimesNewRoman"/>
          <w:color w:val="000000"/>
        </w:rPr>
        <w:t xml:space="preserve">attended) of the Grant that </w:t>
      </w:r>
      <w:r w:rsidR="00A94AA8">
        <w:rPr>
          <w:rFonts w:ascii="TimesNewRoman" w:eastAsiaTheme="minorHAnsi" w:hAnsi="TimesNewRoman" w:cs="TimesNewRoman"/>
          <w:color w:val="000000"/>
        </w:rPr>
        <w:t>was</w:t>
      </w:r>
      <w:r w:rsidRPr="00024D66">
        <w:rPr>
          <w:rFonts w:ascii="TimesNewRoman" w:eastAsiaTheme="minorHAnsi" w:hAnsi="TimesNewRoman" w:cs="TimesNewRoman"/>
          <w:color w:val="000000"/>
        </w:rPr>
        <w:t xml:space="preserve"> paid but falling under the exclusion period.</w:t>
      </w:r>
    </w:p>
    <w:p w:rsidR="00024D66" w:rsidRDefault="00024D66" w:rsidP="0045444D">
      <w:pPr>
        <w:autoSpaceDE w:val="0"/>
        <w:autoSpaceDN w:val="0"/>
        <w:adjustRightInd w:val="0"/>
        <w:spacing w:after="120"/>
        <w:rPr>
          <w:rFonts w:ascii="TimesNewRoman" w:eastAsiaTheme="minorHAnsi" w:hAnsi="TimesNewRoman" w:cs="TimesNewRoman"/>
          <w:color w:val="000000"/>
        </w:rPr>
      </w:pPr>
      <w:r w:rsidRPr="00024D66">
        <w:rPr>
          <w:rFonts w:ascii="TimesNewRoman" w:eastAsiaTheme="minorHAnsi" w:hAnsi="TimesNewRoman" w:cs="TimesNewRoman"/>
          <w:b/>
          <w:color w:val="000000"/>
        </w:rPr>
        <w:t>A</w:t>
      </w:r>
      <w:r>
        <w:rPr>
          <w:rFonts w:ascii="TimesNewRoman" w:eastAsiaTheme="minorHAnsi" w:hAnsi="TimesNewRoman" w:cs="TimesNewRoman"/>
          <w:b/>
          <w:color w:val="000000"/>
        </w:rPr>
        <w:t>rt 15</w:t>
      </w:r>
      <w:r w:rsidRPr="00024D66">
        <w:rPr>
          <w:rFonts w:ascii="TimesNewRoman" w:eastAsiaTheme="minorHAnsi" w:hAnsi="TimesNewRoman" w:cs="TimesNewRoman"/>
          <w:b/>
          <w:color w:val="000000"/>
        </w:rPr>
        <w:t>-</w:t>
      </w:r>
      <w:r w:rsidR="00A94AA8">
        <w:rPr>
          <w:rFonts w:ascii="TimesNewRoman" w:eastAsiaTheme="minorHAnsi" w:hAnsi="TimesNewRoman" w:cs="TimesNewRoman"/>
          <w:color w:val="000000"/>
        </w:rPr>
        <w:t xml:space="preserve"> T</w:t>
      </w:r>
      <w:r>
        <w:rPr>
          <w:rFonts w:ascii="TimesNewRoman" w:eastAsiaTheme="minorHAnsi" w:hAnsi="TimesNewRoman" w:cs="TimesNewRoman"/>
          <w:color w:val="000000"/>
        </w:rPr>
        <w:t>he first payment of the Grant to the Student will be made available upon his/her certified arrival in the host institution.</w:t>
      </w:r>
    </w:p>
    <w:p w:rsidR="007133FF" w:rsidRDefault="007133FF" w:rsidP="007133FF">
      <w:pPr>
        <w:autoSpaceDE w:val="0"/>
        <w:autoSpaceDN w:val="0"/>
        <w:adjustRightInd w:val="0"/>
        <w:spacing w:after="120"/>
        <w:jc w:val="both"/>
        <w:rPr>
          <w:b/>
          <w:bCs/>
          <w:color w:val="000000"/>
        </w:rPr>
      </w:pPr>
      <w:r>
        <w:rPr>
          <w:b/>
          <w:bCs/>
          <w:color w:val="000000"/>
        </w:rPr>
        <w:t xml:space="preserve">Art18- </w:t>
      </w:r>
      <w:r w:rsidRPr="006A5C88">
        <w:rPr>
          <w:color w:val="000000"/>
        </w:rPr>
        <w:t xml:space="preserve">The </w:t>
      </w:r>
      <w:r w:rsidR="00024D66">
        <w:rPr>
          <w:color w:val="000000"/>
        </w:rPr>
        <w:t>Student</w:t>
      </w:r>
      <w:r w:rsidRPr="006A5C88">
        <w:rPr>
          <w:color w:val="000000"/>
        </w:rPr>
        <w:t xml:space="preserve"> commits him/herself to respect the rules and re</w:t>
      </w:r>
      <w:r>
        <w:rPr>
          <w:color w:val="000000"/>
        </w:rPr>
        <w:t xml:space="preserve">gulations of the host universities </w:t>
      </w:r>
      <w:r w:rsidRPr="006A5C88">
        <w:rPr>
          <w:color w:val="000000"/>
        </w:rPr>
        <w:t xml:space="preserve">and to do his/her best to </w:t>
      </w:r>
      <w:proofErr w:type="spellStart"/>
      <w:r w:rsidR="00A94AA8">
        <w:rPr>
          <w:color w:val="000000"/>
        </w:rPr>
        <w:t>fulfill</w:t>
      </w:r>
      <w:proofErr w:type="spellEnd"/>
      <w:r w:rsidRPr="006A5C88">
        <w:rPr>
          <w:color w:val="000000"/>
        </w:rPr>
        <w:t xml:space="preserve"> its requirements in a good and open spirit. In a general frame, the</w:t>
      </w:r>
      <w:r w:rsidR="00AD3280">
        <w:rPr>
          <w:color w:val="000000"/>
        </w:rPr>
        <w:t xml:space="preserve"> Student</w:t>
      </w:r>
      <w:r w:rsidRPr="006A5C88">
        <w:rPr>
          <w:color w:val="000000"/>
        </w:rPr>
        <w:t xml:space="preserve"> commits him/herself to follow </w:t>
      </w:r>
      <w:r w:rsidR="00A94AA8">
        <w:rPr>
          <w:color w:val="000000"/>
        </w:rPr>
        <w:t xml:space="preserve">the </w:t>
      </w:r>
      <w:r w:rsidRPr="006A5C88">
        <w:rPr>
          <w:color w:val="000000"/>
        </w:rPr>
        <w:t>rules and laws of the host country and not to act in any way</w:t>
      </w:r>
      <w:r>
        <w:rPr>
          <w:color w:val="000000"/>
        </w:rPr>
        <w:t xml:space="preserve"> </w:t>
      </w:r>
      <w:r w:rsidRPr="006A5C88">
        <w:rPr>
          <w:color w:val="000000"/>
        </w:rPr>
        <w:t>against the local public interest,</w:t>
      </w:r>
      <w:r>
        <w:rPr>
          <w:color w:val="000000"/>
        </w:rPr>
        <w:t xml:space="preserve"> health</w:t>
      </w:r>
      <w:r w:rsidR="00A94AA8">
        <w:rPr>
          <w:color w:val="000000"/>
        </w:rPr>
        <w:t>,</w:t>
      </w:r>
      <w:r>
        <w:rPr>
          <w:color w:val="000000"/>
        </w:rPr>
        <w:t xml:space="preserve"> and security.</w:t>
      </w:r>
    </w:p>
    <w:p w:rsidR="007133FF" w:rsidRDefault="007133FF" w:rsidP="007133FF">
      <w:pPr>
        <w:autoSpaceDE w:val="0"/>
        <w:autoSpaceDN w:val="0"/>
        <w:adjustRightInd w:val="0"/>
        <w:spacing w:after="120"/>
        <w:jc w:val="both"/>
        <w:rPr>
          <w:b/>
          <w:bCs/>
          <w:color w:val="000000"/>
        </w:rPr>
      </w:pPr>
      <w:r>
        <w:rPr>
          <w:b/>
          <w:bCs/>
          <w:color w:val="000000"/>
        </w:rPr>
        <w:t xml:space="preserve">Art19- </w:t>
      </w:r>
      <w:r>
        <w:t>In case of specific requirements or dispute, information and c</w:t>
      </w:r>
      <w:r w:rsidRPr="000D1B29">
        <w:t>laim</w:t>
      </w:r>
      <w:r>
        <w:t xml:space="preserve"> have to be addressed to the GREEN-STEM involved institutions with </w:t>
      </w:r>
      <w:r w:rsidR="00A94AA8">
        <w:t xml:space="preserve">a </w:t>
      </w:r>
      <w:r>
        <w:t>copy or directly to</w:t>
      </w:r>
      <w:r w:rsidRPr="000D1B29">
        <w:rPr>
          <w:color w:val="000000"/>
        </w:rPr>
        <w:t xml:space="preserve"> </w:t>
      </w:r>
      <w:r>
        <w:rPr>
          <w:color w:val="000000"/>
        </w:rPr>
        <w:t xml:space="preserve">the </w:t>
      </w:r>
      <w:r>
        <w:t xml:space="preserve">GREEN-STEM Central </w:t>
      </w:r>
      <w:r w:rsidRPr="000D1B29">
        <w:t xml:space="preserve">Coordination Office in </w:t>
      </w:r>
      <w:r w:rsidR="00A94AA8">
        <w:t xml:space="preserve">the </w:t>
      </w:r>
      <w:r>
        <w:t>University of Nairobi (Kenya</w:t>
      </w:r>
      <w:r w:rsidRPr="000D1B29">
        <w:t>) by email</w:t>
      </w:r>
      <w:r w:rsidR="00AD3280">
        <w:t xml:space="preserve"> at </w:t>
      </w:r>
      <w:hyperlink r:id="rId6" w:history="1">
        <w:r w:rsidR="00AD3280" w:rsidRPr="008C2DE1">
          <w:rPr>
            <w:rStyle w:val="Hyperlink"/>
          </w:rPr>
          <w:t>mwandary@uonbi.ac.ke</w:t>
        </w:r>
      </w:hyperlink>
      <w:r w:rsidR="00AD3280">
        <w:t xml:space="preserve">, copy </w:t>
      </w:r>
      <w:hyperlink r:id="rId7" w:history="1">
        <w:r w:rsidR="00AD3280" w:rsidRPr="008C2DE1">
          <w:rPr>
            <w:rStyle w:val="Hyperlink"/>
          </w:rPr>
          <w:t>advancement@uonbi.ac.ke</w:t>
        </w:r>
      </w:hyperlink>
      <w:r w:rsidR="00FC006C">
        <w:t>, or by phone at</w:t>
      </w:r>
      <w:r w:rsidR="00AD3280">
        <w:t xml:space="preserve"> +254 204 913 041</w:t>
      </w:r>
    </w:p>
    <w:p w:rsidR="007133FF" w:rsidRPr="00466362" w:rsidRDefault="007133FF" w:rsidP="007133FF">
      <w:pPr>
        <w:autoSpaceDE w:val="0"/>
        <w:autoSpaceDN w:val="0"/>
        <w:adjustRightInd w:val="0"/>
        <w:spacing w:after="120"/>
        <w:jc w:val="both"/>
        <w:rPr>
          <w:b/>
          <w:bCs/>
          <w:color w:val="000000"/>
        </w:rPr>
      </w:pPr>
    </w:p>
    <w:p w:rsidR="00AD3280" w:rsidRDefault="00AD3280" w:rsidP="007133FF">
      <w:pPr>
        <w:autoSpaceDE w:val="0"/>
        <w:autoSpaceDN w:val="0"/>
        <w:adjustRightInd w:val="0"/>
        <w:spacing w:line="360" w:lineRule="auto"/>
        <w:jc w:val="both"/>
        <w:rPr>
          <w:color w:val="000000"/>
        </w:rPr>
      </w:pPr>
    </w:p>
    <w:p w:rsidR="007133FF" w:rsidRDefault="007133FF" w:rsidP="007133FF">
      <w:pPr>
        <w:autoSpaceDE w:val="0"/>
        <w:autoSpaceDN w:val="0"/>
        <w:adjustRightInd w:val="0"/>
        <w:spacing w:line="360" w:lineRule="auto"/>
        <w:jc w:val="both"/>
        <w:rPr>
          <w:color w:val="000000"/>
        </w:rPr>
      </w:pPr>
      <w:r>
        <w:rPr>
          <w:color w:val="000000"/>
        </w:rPr>
        <w:t>We hereby declare that we</w:t>
      </w:r>
      <w:r w:rsidRPr="006A5C88">
        <w:rPr>
          <w:color w:val="000000"/>
        </w:rPr>
        <w:t xml:space="preserve"> hav</w:t>
      </w:r>
      <w:r>
        <w:rPr>
          <w:color w:val="000000"/>
        </w:rPr>
        <w:t xml:space="preserve">e carefully </w:t>
      </w:r>
      <w:r w:rsidR="006C0C0A">
        <w:rPr>
          <w:color w:val="000000"/>
        </w:rPr>
        <w:t>read</w:t>
      </w:r>
      <w:bookmarkStart w:id="0" w:name="_GoBack"/>
      <w:bookmarkEnd w:id="0"/>
      <w:r>
        <w:rPr>
          <w:color w:val="000000"/>
        </w:rPr>
        <w:t xml:space="preserve"> and understood this</w:t>
      </w:r>
      <w:r w:rsidRPr="006A5C88">
        <w:rPr>
          <w:color w:val="000000"/>
        </w:rPr>
        <w:t xml:space="preserve"> </w:t>
      </w:r>
      <w:r>
        <w:rPr>
          <w:color w:val="000000"/>
        </w:rPr>
        <w:t>A</w:t>
      </w:r>
      <w:r w:rsidRPr="006A5C88">
        <w:rPr>
          <w:color w:val="000000"/>
        </w:rPr>
        <w:t xml:space="preserve">greement. </w:t>
      </w:r>
    </w:p>
    <w:p w:rsidR="007133FF" w:rsidRDefault="007133FF" w:rsidP="007133FF">
      <w:pPr>
        <w:autoSpaceDE w:val="0"/>
        <w:autoSpaceDN w:val="0"/>
        <w:adjustRightInd w:val="0"/>
        <w:jc w:val="both"/>
        <w:rPr>
          <w:color w:val="000000"/>
        </w:rPr>
      </w:pPr>
    </w:p>
    <w:p w:rsidR="007133FF" w:rsidRDefault="007133FF" w:rsidP="007133FF">
      <w:pPr>
        <w:autoSpaceDE w:val="0"/>
        <w:autoSpaceDN w:val="0"/>
        <w:adjustRightInd w:val="0"/>
        <w:jc w:val="right"/>
      </w:pPr>
    </w:p>
    <w:p w:rsidR="007133FF" w:rsidRDefault="007133FF" w:rsidP="007133FF">
      <w:pPr>
        <w:autoSpaceDE w:val="0"/>
        <w:autoSpaceDN w:val="0"/>
        <w:adjustRightInd w:val="0"/>
        <w:jc w:val="right"/>
      </w:pPr>
    </w:p>
    <w:p w:rsidR="007133FF" w:rsidRPr="00434EDD" w:rsidRDefault="007133FF" w:rsidP="007133FF">
      <w:pPr>
        <w:autoSpaceDE w:val="0"/>
        <w:autoSpaceDN w:val="0"/>
        <w:adjustRightInd w:val="0"/>
        <w:jc w:val="right"/>
        <w:rPr>
          <w:sz w:val="20"/>
          <w:szCs w:val="20"/>
        </w:rPr>
      </w:pPr>
      <w:r>
        <w:t xml:space="preserve">                                                                                     </w:t>
      </w:r>
      <w:r w:rsidRPr="00434EDD">
        <w:t>(</w:t>
      </w:r>
      <w:r w:rsidRPr="00434EDD">
        <w:rPr>
          <w:sz w:val="20"/>
          <w:szCs w:val="20"/>
        </w:rPr>
        <w:t xml:space="preserve">signature </w:t>
      </w:r>
      <w:r w:rsidRPr="00434EDD">
        <w:rPr>
          <w:color w:val="000000"/>
          <w:sz w:val="20"/>
          <w:szCs w:val="20"/>
        </w:rPr>
        <w:t>prece</w:t>
      </w:r>
      <w:r>
        <w:rPr>
          <w:color w:val="000000"/>
          <w:sz w:val="20"/>
          <w:szCs w:val="20"/>
        </w:rPr>
        <w:t>d</w:t>
      </w:r>
      <w:r w:rsidRPr="00434EDD">
        <w:rPr>
          <w:color w:val="000000"/>
          <w:sz w:val="20"/>
          <w:szCs w:val="20"/>
        </w:rPr>
        <w:t xml:space="preserve">ed by the written mention </w:t>
      </w:r>
    </w:p>
    <w:p w:rsidR="007133FF" w:rsidRPr="00434EDD" w:rsidRDefault="007133FF" w:rsidP="007133FF">
      <w:pPr>
        <w:autoSpaceDE w:val="0"/>
        <w:autoSpaceDN w:val="0"/>
        <w:adjustRightInd w:val="0"/>
        <w:jc w:val="right"/>
        <w:rPr>
          <w:sz w:val="20"/>
          <w:szCs w:val="20"/>
        </w:rPr>
      </w:pPr>
      <w:r w:rsidRPr="00434EDD">
        <w:rPr>
          <w:color w:val="000000"/>
          <w:sz w:val="20"/>
          <w:szCs w:val="20"/>
        </w:rPr>
        <w:t xml:space="preserve">                                                                                    </w:t>
      </w:r>
      <w:r>
        <w:rPr>
          <w:color w:val="000000"/>
          <w:sz w:val="20"/>
          <w:szCs w:val="20"/>
        </w:rPr>
        <w:t xml:space="preserve">                     </w:t>
      </w:r>
      <w:r w:rsidRPr="00434EDD">
        <w:rPr>
          <w:color w:val="000000"/>
          <w:sz w:val="20"/>
          <w:szCs w:val="20"/>
        </w:rPr>
        <w:t>“Read, understood and accepted”)</w:t>
      </w:r>
    </w:p>
    <w:p w:rsidR="007133FF" w:rsidRDefault="007133FF" w:rsidP="007133FF">
      <w:pPr>
        <w:autoSpaceDE w:val="0"/>
        <w:autoSpaceDN w:val="0"/>
        <w:adjustRightInd w:val="0"/>
      </w:pPr>
    </w:p>
    <w:p w:rsidR="007133FF" w:rsidRDefault="007133FF" w:rsidP="007133FF">
      <w:pPr>
        <w:autoSpaceDE w:val="0"/>
        <w:autoSpaceDN w:val="0"/>
        <w:adjustRightInd w:val="0"/>
      </w:pPr>
    </w:p>
    <w:p w:rsidR="007133FF" w:rsidRDefault="007133FF" w:rsidP="007133FF">
      <w:pPr>
        <w:autoSpaceDE w:val="0"/>
        <w:autoSpaceDN w:val="0"/>
        <w:adjustRightInd w:val="0"/>
      </w:pPr>
    </w:p>
    <w:p w:rsidR="00AD3280" w:rsidRPr="00434EDD" w:rsidRDefault="00AD3280" w:rsidP="007133FF">
      <w:pPr>
        <w:autoSpaceDE w:val="0"/>
        <w:autoSpaceDN w:val="0"/>
        <w:adjustRightInd w:val="0"/>
      </w:pPr>
    </w:p>
    <w:p w:rsidR="007133FF" w:rsidRDefault="007133FF" w:rsidP="007133FF">
      <w:pPr>
        <w:autoSpaceDE w:val="0"/>
        <w:autoSpaceDN w:val="0"/>
        <w:adjustRightInd w:val="0"/>
      </w:pPr>
    </w:p>
    <w:p w:rsidR="007133FF" w:rsidRDefault="007133FF" w:rsidP="007133FF">
      <w:pPr>
        <w:autoSpaceDE w:val="0"/>
        <w:autoSpaceDN w:val="0"/>
        <w:adjustRightInd w:val="0"/>
      </w:pPr>
      <w:r>
        <w:t>For the consortium</w:t>
      </w:r>
      <w:r>
        <w:tab/>
      </w:r>
      <w:r>
        <w:tab/>
      </w:r>
      <w:r>
        <w:tab/>
      </w:r>
      <w:r>
        <w:tab/>
      </w:r>
      <w:r>
        <w:tab/>
      </w:r>
      <w:r>
        <w:tab/>
        <w:t xml:space="preserve">     </w:t>
      </w:r>
      <w:r w:rsidRPr="00434EDD">
        <w:t xml:space="preserve">Name of the </w:t>
      </w:r>
      <w:r>
        <w:t>candidate</w:t>
      </w:r>
    </w:p>
    <w:p w:rsidR="007133FF" w:rsidRPr="00434EDD" w:rsidRDefault="007133FF" w:rsidP="007133FF">
      <w:pPr>
        <w:autoSpaceDE w:val="0"/>
        <w:autoSpaceDN w:val="0"/>
        <w:adjustRightInd w:val="0"/>
      </w:pPr>
      <w:r>
        <w:t xml:space="preserve">The </w:t>
      </w:r>
      <w:r w:rsidRPr="00434EDD">
        <w:t>Coord</w:t>
      </w:r>
      <w:r>
        <w:t>inator</w:t>
      </w:r>
      <w:r w:rsidRPr="00434EDD">
        <w:t xml:space="preserve">                                                                 </w:t>
      </w:r>
    </w:p>
    <w:p w:rsidR="007133FF" w:rsidRDefault="007133FF" w:rsidP="007133FF">
      <w:pPr>
        <w:autoSpaceDE w:val="0"/>
        <w:autoSpaceDN w:val="0"/>
        <w:adjustRightInd w:val="0"/>
      </w:pPr>
    </w:p>
    <w:p w:rsidR="007133FF" w:rsidRPr="00434EDD" w:rsidRDefault="007133FF" w:rsidP="007133FF">
      <w:pPr>
        <w:autoSpaceDE w:val="0"/>
        <w:autoSpaceDN w:val="0"/>
        <w:adjustRightInd w:val="0"/>
      </w:pPr>
    </w:p>
    <w:p w:rsidR="007133FF" w:rsidRPr="00434EDD" w:rsidRDefault="007133FF" w:rsidP="007133FF">
      <w:pPr>
        <w:autoSpaceDE w:val="0"/>
        <w:autoSpaceDN w:val="0"/>
        <w:adjustRightInd w:val="0"/>
      </w:pPr>
      <w:r>
        <w:t>Place and d</w:t>
      </w:r>
      <w:r w:rsidRPr="00434EDD">
        <w:t xml:space="preserve">ate:                                             </w:t>
      </w:r>
      <w:r>
        <w:t xml:space="preserve">                                 Place and d</w:t>
      </w:r>
      <w:r w:rsidRPr="00434EDD">
        <w:t>ate:</w:t>
      </w:r>
    </w:p>
    <w:p w:rsidR="007133FF" w:rsidRPr="00E47E0D" w:rsidRDefault="007133FF" w:rsidP="007133FF">
      <w:pPr>
        <w:autoSpaceDE w:val="0"/>
        <w:autoSpaceDN w:val="0"/>
        <w:adjustRightInd w:val="0"/>
        <w:spacing w:line="360" w:lineRule="auto"/>
        <w:jc w:val="both"/>
        <w:rPr>
          <w:color w:val="000000"/>
        </w:rPr>
      </w:pPr>
      <w:r w:rsidRPr="00434EDD">
        <w:t>(Stamp of Institution)</w:t>
      </w:r>
      <w:r w:rsidRPr="00434EDD">
        <w:rPr>
          <w:color w:val="000000"/>
        </w:rPr>
        <w:t xml:space="preserve"> </w:t>
      </w:r>
    </w:p>
    <w:p w:rsidR="009A0089" w:rsidRDefault="006C0C0A" w:rsidP="007133FF"/>
    <w:sectPr w:rsidR="009A0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1C6"/>
    <w:multiLevelType w:val="hybridMultilevel"/>
    <w:tmpl w:val="ECA040C0"/>
    <w:lvl w:ilvl="0" w:tplc="4FFC0AEE">
      <w:numFmt w:val="bullet"/>
      <w:lvlText w:val="-"/>
      <w:lvlJc w:val="left"/>
      <w:pPr>
        <w:ind w:left="720" w:hanging="360"/>
      </w:pPr>
      <w:rPr>
        <w:rFonts w:ascii="TimesNewRoman" w:eastAsiaTheme="minorHAns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909AF"/>
    <w:multiLevelType w:val="hybridMultilevel"/>
    <w:tmpl w:val="809EC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42D6B"/>
    <w:multiLevelType w:val="hybridMultilevel"/>
    <w:tmpl w:val="292E370E"/>
    <w:lvl w:ilvl="0" w:tplc="623AE09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9627D88"/>
    <w:multiLevelType w:val="hybridMultilevel"/>
    <w:tmpl w:val="9D08C330"/>
    <w:lvl w:ilvl="0" w:tplc="4FFC0AEE">
      <w:numFmt w:val="bullet"/>
      <w:lvlText w:val="-"/>
      <w:lvlJc w:val="left"/>
      <w:pPr>
        <w:ind w:left="720" w:hanging="360"/>
      </w:pPr>
      <w:rPr>
        <w:rFonts w:ascii="TimesNewRoman" w:eastAsiaTheme="minorHAnsi" w:hAnsi="TimesNewRoman" w:cs="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6A7AC1"/>
    <w:multiLevelType w:val="hybridMultilevel"/>
    <w:tmpl w:val="C276A13E"/>
    <w:lvl w:ilvl="0" w:tplc="4FFC0AEE">
      <w:numFmt w:val="bullet"/>
      <w:lvlText w:val="-"/>
      <w:lvlJc w:val="left"/>
      <w:pPr>
        <w:ind w:left="720" w:hanging="360"/>
      </w:pPr>
      <w:rPr>
        <w:rFonts w:ascii="TimesNewRoman" w:eastAsiaTheme="minorHAns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7328E"/>
    <w:multiLevelType w:val="hybridMultilevel"/>
    <w:tmpl w:val="1592CE58"/>
    <w:lvl w:ilvl="0" w:tplc="4FFC0AEE">
      <w:numFmt w:val="bullet"/>
      <w:lvlText w:val="-"/>
      <w:lvlJc w:val="left"/>
      <w:pPr>
        <w:ind w:left="720" w:hanging="360"/>
      </w:pPr>
      <w:rPr>
        <w:rFonts w:ascii="TimesNewRoman" w:eastAsiaTheme="minorHAns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FF"/>
    <w:rsid w:val="00024D66"/>
    <w:rsid w:val="0036096A"/>
    <w:rsid w:val="0045444D"/>
    <w:rsid w:val="004F0AAD"/>
    <w:rsid w:val="005F6C12"/>
    <w:rsid w:val="006C0C0A"/>
    <w:rsid w:val="007133FF"/>
    <w:rsid w:val="0099165A"/>
    <w:rsid w:val="00A94AA8"/>
    <w:rsid w:val="00AD3280"/>
    <w:rsid w:val="00D05CC2"/>
    <w:rsid w:val="00E45993"/>
    <w:rsid w:val="00E77902"/>
    <w:rsid w:val="00EB450B"/>
    <w:rsid w:val="00F5432F"/>
    <w:rsid w:val="00FC0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A145E"/>
  <w15:chartTrackingRefBased/>
  <w15:docId w15:val="{0AA67D87-7E7B-4BF3-8D2B-9E78742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FF"/>
    <w:pPr>
      <w:spacing w:after="0" w:line="240" w:lineRule="auto"/>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C12"/>
    <w:pPr>
      <w:ind w:left="720"/>
      <w:contextualSpacing/>
    </w:pPr>
  </w:style>
  <w:style w:type="character" w:styleId="Hyperlink">
    <w:name w:val="Hyperlink"/>
    <w:basedOn w:val="DefaultParagraphFont"/>
    <w:uiPriority w:val="99"/>
    <w:unhideWhenUsed/>
    <w:rsid w:val="00AD3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ancement@uonbi.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ndary@uonbi.ac.k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830</Words>
  <Characters>4641</Characters>
  <Application>Microsoft Office Word</Application>
  <DocSecurity>0</DocSecurity>
  <Lines>116</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Zolver</dc:creator>
  <cp:keywords/>
  <dc:description/>
  <cp:lastModifiedBy>HP</cp:lastModifiedBy>
  <cp:revision>6</cp:revision>
  <dcterms:created xsi:type="dcterms:W3CDTF">2024-04-15T13:07:00Z</dcterms:created>
  <dcterms:modified xsi:type="dcterms:W3CDTF">2024-04-18T14:12:00Z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3de8feaf82cc1569a3c62f598930796d2d4931acfc6c572ccdbbb267ec54c29b</vt:lpwstr>
  </property>
</Properties>
</file>